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BB" w:rsidRPr="00866D55" w:rsidRDefault="00E4670F" w:rsidP="00E4670F">
      <w:pPr>
        <w:jc w:val="center"/>
        <w:rPr>
          <w:b/>
          <w:sz w:val="36"/>
          <w:szCs w:val="36"/>
        </w:rPr>
      </w:pPr>
      <w:r w:rsidRPr="00866D55">
        <w:rPr>
          <w:rFonts w:hint="eastAsia"/>
          <w:b/>
          <w:sz w:val="36"/>
          <w:szCs w:val="36"/>
        </w:rPr>
        <w:t>关于</w:t>
      </w:r>
      <w:r w:rsidR="00D3417B" w:rsidRPr="00866D55">
        <w:rPr>
          <w:rFonts w:hint="eastAsia"/>
          <w:b/>
          <w:sz w:val="36"/>
          <w:szCs w:val="36"/>
        </w:rPr>
        <w:t>做好</w:t>
      </w:r>
      <w:r w:rsidRPr="00866D55">
        <w:rPr>
          <w:rFonts w:hint="eastAsia"/>
          <w:b/>
          <w:sz w:val="36"/>
          <w:szCs w:val="36"/>
        </w:rPr>
        <w:t>因</w:t>
      </w:r>
      <w:r w:rsidRPr="00866D55">
        <w:rPr>
          <w:b/>
          <w:sz w:val="36"/>
          <w:szCs w:val="36"/>
        </w:rPr>
        <w:t>疫情</w:t>
      </w:r>
      <w:r w:rsidR="00992A0E" w:rsidRPr="00866D55">
        <w:rPr>
          <w:rFonts w:hint="eastAsia"/>
          <w:b/>
          <w:sz w:val="36"/>
          <w:szCs w:val="36"/>
        </w:rPr>
        <w:t>或</w:t>
      </w:r>
      <w:r w:rsidRPr="00866D55">
        <w:rPr>
          <w:b/>
          <w:sz w:val="36"/>
          <w:szCs w:val="36"/>
        </w:rPr>
        <w:t>拟入伍</w:t>
      </w:r>
      <w:r w:rsidRPr="00866D55">
        <w:rPr>
          <w:rFonts w:hint="eastAsia"/>
          <w:b/>
          <w:sz w:val="36"/>
          <w:szCs w:val="36"/>
        </w:rPr>
        <w:t>未</w:t>
      </w:r>
      <w:r w:rsidRPr="00866D55">
        <w:rPr>
          <w:b/>
          <w:sz w:val="36"/>
          <w:szCs w:val="36"/>
        </w:rPr>
        <w:t>返校</w:t>
      </w:r>
      <w:r w:rsidRPr="00866D55">
        <w:rPr>
          <w:rFonts w:hint="eastAsia"/>
          <w:b/>
          <w:sz w:val="36"/>
          <w:szCs w:val="36"/>
        </w:rPr>
        <w:t>学生</w:t>
      </w:r>
      <w:r w:rsidR="00BA737D" w:rsidRPr="00866D55">
        <w:rPr>
          <w:b/>
          <w:sz w:val="36"/>
          <w:szCs w:val="36"/>
        </w:rPr>
        <w:t>的</w:t>
      </w:r>
      <w:r w:rsidR="00D3417B" w:rsidRPr="00866D55">
        <w:rPr>
          <w:rFonts w:hint="eastAsia"/>
          <w:b/>
          <w:sz w:val="36"/>
          <w:szCs w:val="36"/>
        </w:rPr>
        <w:t>教学</w:t>
      </w:r>
      <w:r w:rsidRPr="00866D55">
        <w:rPr>
          <w:b/>
          <w:sz w:val="36"/>
          <w:szCs w:val="36"/>
        </w:rPr>
        <w:t>及线上补考工作的通知</w:t>
      </w:r>
    </w:p>
    <w:p w:rsidR="00E4670F" w:rsidRPr="00E90404" w:rsidRDefault="00E4670F"/>
    <w:p w:rsidR="00E4670F" w:rsidRDefault="009F54D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学院：</w:t>
      </w:r>
    </w:p>
    <w:p w:rsidR="00591A1C" w:rsidRDefault="009F54D2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根据</w:t>
      </w:r>
      <w:r w:rsidR="00E26424">
        <w:rPr>
          <w:rFonts w:ascii="仿宋" w:eastAsia="仿宋" w:hAnsi="仿宋"/>
          <w:sz w:val="28"/>
          <w:szCs w:val="28"/>
        </w:rPr>
        <w:t>教务处教学管理科</w:t>
      </w:r>
      <w:r w:rsidR="0038473F">
        <w:rPr>
          <w:rFonts w:ascii="仿宋" w:eastAsia="仿宋" w:hAnsi="仿宋" w:hint="eastAsia"/>
          <w:sz w:val="28"/>
          <w:szCs w:val="28"/>
        </w:rPr>
        <w:t>近日</w:t>
      </w:r>
      <w:r>
        <w:rPr>
          <w:rFonts w:ascii="仿宋" w:eastAsia="仿宋" w:hAnsi="仿宋"/>
          <w:sz w:val="28"/>
          <w:szCs w:val="28"/>
        </w:rPr>
        <w:t>统计的未返校学生情况</w:t>
      </w:r>
      <w:r>
        <w:rPr>
          <w:rFonts w:ascii="仿宋" w:eastAsia="仿宋" w:hAnsi="仿宋" w:hint="eastAsia"/>
          <w:sz w:val="28"/>
          <w:szCs w:val="28"/>
        </w:rPr>
        <w:t>数据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见</w:t>
      </w:r>
      <w:r w:rsidR="00E26424">
        <w:rPr>
          <w:rFonts w:ascii="仿宋" w:eastAsia="仿宋" w:hAnsi="仿宋" w:hint="eastAsia"/>
          <w:sz w:val="28"/>
          <w:szCs w:val="28"/>
        </w:rPr>
        <w:t>教学</w:t>
      </w:r>
      <w:r w:rsidR="00E26424">
        <w:rPr>
          <w:rFonts w:ascii="仿宋" w:eastAsia="仿宋" w:hAnsi="仿宋"/>
          <w:sz w:val="28"/>
          <w:szCs w:val="28"/>
        </w:rPr>
        <w:t>管理科</w:t>
      </w:r>
      <w:r w:rsidR="00097076">
        <w:rPr>
          <w:rFonts w:ascii="仿宋" w:eastAsia="仿宋" w:hAnsi="仿宋" w:hint="eastAsia"/>
          <w:sz w:val="28"/>
          <w:szCs w:val="28"/>
        </w:rPr>
        <w:t>2月2</w:t>
      </w:r>
      <w:r w:rsidR="00097076">
        <w:rPr>
          <w:rFonts w:ascii="仿宋" w:eastAsia="仿宋" w:hAnsi="仿宋"/>
          <w:sz w:val="28"/>
          <w:szCs w:val="28"/>
        </w:rPr>
        <w:t>3日</w:t>
      </w:r>
      <w:r w:rsidR="00E26424">
        <w:rPr>
          <w:rFonts w:ascii="仿宋" w:eastAsia="仿宋" w:hAnsi="仿宋"/>
          <w:sz w:val="28"/>
          <w:szCs w:val="28"/>
        </w:rPr>
        <w:t>邮件</w:t>
      </w:r>
      <w:r>
        <w:rPr>
          <w:rFonts w:ascii="仿宋" w:eastAsia="仿宋" w:hAnsi="仿宋"/>
          <w:sz w:val="28"/>
          <w:szCs w:val="28"/>
        </w:rPr>
        <w:t>）</w:t>
      </w:r>
      <w:r w:rsidR="00302F01">
        <w:rPr>
          <w:rFonts w:ascii="仿宋" w:eastAsia="仿宋" w:hAnsi="仿宋" w:hint="eastAsia"/>
          <w:sz w:val="28"/>
          <w:szCs w:val="28"/>
        </w:rPr>
        <w:t>做好</w:t>
      </w:r>
      <w:r w:rsidR="00302F01" w:rsidRPr="00836CF8">
        <w:rPr>
          <w:rFonts w:ascii="仿宋" w:eastAsia="仿宋" w:hAnsi="仿宋"/>
          <w:sz w:val="28"/>
          <w:szCs w:val="28"/>
        </w:rPr>
        <w:t>因疫情</w:t>
      </w:r>
      <w:r w:rsidR="00992A0E" w:rsidRPr="00836CF8">
        <w:rPr>
          <w:rFonts w:ascii="仿宋" w:eastAsia="仿宋" w:hAnsi="仿宋" w:hint="eastAsia"/>
          <w:sz w:val="28"/>
          <w:szCs w:val="28"/>
        </w:rPr>
        <w:t>或</w:t>
      </w:r>
      <w:r w:rsidR="00302F01" w:rsidRPr="00836CF8">
        <w:rPr>
          <w:rFonts w:ascii="仿宋" w:eastAsia="仿宋" w:hAnsi="仿宋" w:hint="eastAsia"/>
          <w:sz w:val="28"/>
          <w:szCs w:val="28"/>
        </w:rPr>
        <w:t>拟</w:t>
      </w:r>
      <w:r w:rsidR="00302F01" w:rsidRPr="00836CF8">
        <w:rPr>
          <w:rFonts w:ascii="仿宋" w:eastAsia="仿宋" w:hAnsi="仿宋"/>
          <w:sz w:val="28"/>
          <w:szCs w:val="28"/>
        </w:rPr>
        <w:t>参军入伍</w:t>
      </w:r>
      <w:r w:rsidR="00992A0E" w:rsidRPr="00836CF8">
        <w:rPr>
          <w:rFonts w:ascii="仿宋" w:eastAsia="仿宋" w:hAnsi="仿宋" w:hint="eastAsia"/>
          <w:sz w:val="28"/>
          <w:szCs w:val="28"/>
        </w:rPr>
        <w:t>两种</w:t>
      </w:r>
      <w:r w:rsidR="00591A1C" w:rsidRPr="00836CF8">
        <w:rPr>
          <w:rFonts w:ascii="仿宋" w:eastAsia="仿宋" w:hAnsi="仿宋"/>
          <w:sz w:val="28"/>
          <w:szCs w:val="28"/>
        </w:rPr>
        <w:t>原因</w:t>
      </w:r>
      <w:r w:rsidR="00591A1C">
        <w:rPr>
          <w:rFonts w:ascii="仿宋" w:eastAsia="仿宋" w:hAnsi="仿宋"/>
          <w:sz w:val="28"/>
          <w:szCs w:val="28"/>
        </w:rPr>
        <w:t>未按时返校</w:t>
      </w:r>
      <w:r w:rsidR="00591A1C">
        <w:rPr>
          <w:rFonts w:ascii="仿宋" w:eastAsia="仿宋" w:hAnsi="仿宋" w:hint="eastAsia"/>
          <w:sz w:val="28"/>
          <w:szCs w:val="28"/>
        </w:rPr>
        <w:t>学生</w:t>
      </w:r>
      <w:r w:rsidR="00591A1C">
        <w:rPr>
          <w:rFonts w:ascii="仿宋" w:eastAsia="仿宋" w:hAnsi="仿宋"/>
          <w:sz w:val="28"/>
          <w:szCs w:val="28"/>
        </w:rPr>
        <w:t>的教学安排及线上补考工作。</w:t>
      </w:r>
      <w:r w:rsidR="00E26424">
        <w:rPr>
          <w:rFonts w:ascii="仿宋" w:eastAsia="仿宋" w:hAnsi="仿宋" w:hint="eastAsia"/>
          <w:sz w:val="28"/>
          <w:szCs w:val="28"/>
        </w:rPr>
        <w:t>未返校学生</w:t>
      </w:r>
      <w:r w:rsidR="00D17804">
        <w:rPr>
          <w:rFonts w:ascii="仿宋" w:eastAsia="仿宋" w:hAnsi="仿宋"/>
          <w:sz w:val="28"/>
          <w:szCs w:val="28"/>
        </w:rPr>
        <w:t>数据如有变化，请各学院及时通知公共教育学院和马克思主义</w:t>
      </w:r>
      <w:r w:rsidR="00D17804">
        <w:rPr>
          <w:rFonts w:ascii="仿宋" w:eastAsia="仿宋" w:hAnsi="仿宋" w:hint="eastAsia"/>
          <w:sz w:val="28"/>
          <w:szCs w:val="28"/>
        </w:rPr>
        <w:t>学院</w:t>
      </w:r>
      <w:r w:rsidR="00D17804">
        <w:rPr>
          <w:rFonts w:ascii="仿宋" w:eastAsia="仿宋" w:hAnsi="仿宋"/>
          <w:sz w:val="28"/>
          <w:szCs w:val="28"/>
        </w:rPr>
        <w:t>。</w:t>
      </w:r>
      <w:r w:rsidR="00E26424">
        <w:rPr>
          <w:rFonts w:ascii="仿宋" w:eastAsia="仿宋" w:hAnsi="仿宋" w:hint="eastAsia"/>
          <w:sz w:val="28"/>
          <w:szCs w:val="28"/>
        </w:rPr>
        <w:t>相关</w:t>
      </w:r>
      <w:r w:rsidR="00E26424">
        <w:rPr>
          <w:rFonts w:ascii="仿宋" w:eastAsia="仿宋" w:hAnsi="仿宋"/>
          <w:sz w:val="28"/>
          <w:szCs w:val="28"/>
        </w:rPr>
        <w:t>安排</w:t>
      </w:r>
      <w:r w:rsidR="00591A1C">
        <w:rPr>
          <w:rFonts w:ascii="仿宋" w:eastAsia="仿宋" w:hAnsi="仿宋" w:hint="eastAsia"/>
          <w:sz w:val="28"/>
          <w:szCs w:val="28"/>
        </w:rPr>
        <w:t>如下</w:t>
      </w:r>
      <w:r w:rsidR="00591A1C">
        <w:rPr>
          <w:rFonts w:ascii="仿宋" w:eastAsia="仿宋" w:hAnsi="仿宋"/>
          <w:sz w:val="28"/>
          <w:szCs w:val="28"/>
        </w:rPr>
        <w:t>：</w:t>
      </w:r>
    </w:p>
    <w:p w:rsidR="00591A1C" w:rsidRPr="001E239E" w:rsidRDefault="00591A1C" w:rsidP="00591A1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239E">
        <w:rPr>
          <w:rFonts w:ascii="仿宋" w:eastAsia="仿宋" w:hAnsi="仿宋" w:hint="eastAsia"/>
          <w:b/>
          <w:sz w:val="28"/>
          <w:szCs w:val="28"/>
        </w:rPr>
        <w:t>一</w:t>
      </w:r>
      <w:r w:rsidRPr="001E239E">
        <w:rPr>
          <w:rFonts w:ascii="仿宋" w:eastAsia="仿宋" w:hAnsi="仿宋"/>
          <w:b/>
          <w:sz w:val="28"/>
          <w:szCs w:val="28"/>
        </w:rPr>
        <w:t>、</w:t>
      </w:r>
      <w:r w:rsidR="004F2110">
        <w:rPr>
          <w:rFonts w:ascii="仿宋" w:eastAsia="仿宋" w:hAnsi="仿宋"/>
          <w:b/>
          <w:sz w:val="28"/>
          <w:szCs w:val="28"/>
        </w:rPr>
        <w:t>返校前的</w:t>
      </w:r>
      <w:r w:rsidRPr="001E239E">
        <w:rPr>
          <w:rFonts w:ascii="仿宋" w:eastAsia="仿宋" w:hAnsi="仿宋"/>
          <w:b/>
          <w:sz w:val="28"/>
          <w:szCs w:val="28"/>
        </w:rPr>
        <w:t>教学安排</w:t>
      </w:r>
    </w:p>
    <w:p w:rsidR="00591A1C" w:rsidRDefault="004F1985" w:rsidP="00A26B9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A26B9E">
        <w:rPr>
          <w:rFonts w:ascii="仿宋" w:eastAsia="仿宋" w:hAnsi="仿宋" w:hint="eastAsia"/>
          <w:sz w:val="28"/>
          <w:szCs w:val="28"/>
        </w:rPr>
        <w:t>专业</w:t>
      </w:r>
      <w:r w:rsidR="00A26B9E">
        <w:rPr>
          <w:rFonts w:ascii="仿宋" w:eastAsia="仿宋" w:hAnsi="仿宋"/>
          <w:sz w:val="28"/>
          <w:szCs w:val="28"/>
        </w:rPr>
        <w:t>课教学安排</w:t>
      </w:r>
      <w:bookmarkStart w:id="0" w:name="_GoBack"/>
      <w:bookmarkEnd w:id="0"/>
    </w:p>
    <w:p w:rsidR="00A26B9E" w:rsidRDefault="005A7B94" w:rsidP="00A26B9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各学院做好</w:t>
      </w:r>
      <w:r w:rsidR="00E26424">
        <w:rPr>
          <w:rFonts w:ascii="仿宋" w:eastAsia="仿宋" w:hAnsi="仿宋" w:hint="eastAsia"/>
          <w:sz w:val="28"/>
          <w:szCs w:val="28"/>
        </w:rPr>
        <w:t>未返校</w:t>
      </w:r>
      <w:r w:rsidR="00E26424">
        <w:rPr>
          <w:rFonts w:ascii="仿宋" w:eastAsia="仿宋" w:hAnsi="仿宋"/>
          <w:sz w:val="28"/>
          <w:szCs w:val="28"/>
        </w:rPr>
        <w:t>学生</w:t>
      </w:r>
      <w:r w:rsidR="00A92E14">
        <w:rPr>
          <w:rFonts w:ascii="仿宋" w:eastAsia="仿宋" w:hAnsi="仿宋"/>
          <w:sz w:val="28"/>
          <w:szCs w:val="28"/>
        </w:rPr>
        <w:t>返校前</w:t>
      </w:r>
      <w:r>
        <w:rPr>
          <w:rFonts w:ascii="仿宋" w:eastAsia="仿宋" w:hAnsi="仿宋"/>
          <w:sz w:val="28"/>
          <w:szCs w:val="28"/>
        </w:rPr>
        <w:t>的教学</w:t>
      </w:r>
      <w:r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/>
          <w:sz w:val="28"/>
          <w:szCs w:val="28"/>
        </w:rPr>
        <w:t>，并</w:t>
      </w:r>
      <w:r>
        <w:rPr>
          <w:rFonts w:ascii="仿宋" w:eastAsia="仿宋" w:hAnsi="仿宋" w:hint="eastAsia"/>
          <w:sz w:val="28"/>
          <w:szCs w:val="28"/>
        </w:rPr>
        <w:t>通知</w:t>
      </w:r>
      <w:r>
        <w:rPr>
          <w:rFonts w:ascii="仿宋" w:eastAsia="仿宋" w:hAnsi="仿宋"/>
          <w:sz w:val="28"/>
          <w:szCs w:val="28"/>
        </w:rPr>
        <w:t>相关学生按时参加</w:t>
      </w:r>
      <w:r>
        <w:rPr>
          <w:rFonts w:ascii="仿宋" w:eastAsia="仿宋" w:hAnsi="仿宋" w:hint="eastAsia"/>
          <w:sz w:val="28"/>
          <w:szCs w:val="28"/>
        </w:rPr>
        <w:t>课程</w:t>
      </w:r>
      <w:r>
        <w:rPr>
          <w:rFonts w:ascii="仿宋" w:eastAsia="仿宋" w:hAnsi="仿宋"/>
          <w:sz w:val="28"/>
          <w:szCs w:val="28"/>
        </w:rPr>
        <w:t>学习。</w:t>
      </w:r>
    </w:p>
    <w:p w:rsidR="00A26B9E" w:rsidRDefault="004F1985" w:rsidP="00A26B9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A26B9E">
        <w:rPr>
          <w:rFonts w:ascii="仿宋" w:eastAsia="仿宋" w:hAnsi="仿宋" w:hint="eastAsia"/>
          <w:sz w:val="28"/>
          <w:szCs w:val="28"/>
        </w:rPr>
        <w:t>公共基础课</w:t>
      </w:r>
      <w:r w:rsidR="00A26B9E">
        <w:rPr>
          <w:rFonts w:ascii="仿宋" w:eastAsia="仿宋" w:hAnsi="仿宋"/>
          <w:sz w:val="28"/>
          <w:szCs w:val="28"/>
        </w:rPr>
        <w:t>教学安排</w:t>
      </w:r>
    </w:p>
    <w:p w:rsidR="005B7BEF" w:rsidRPr="005F197C" w:rsidRDefault="005A7B94" w:rsidP="00A92E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="0072459F">
        <w:rPr>
          <w:rFonts w:ascii="仿宋" w:eastAsia="仿宋" w:hAnsi="仿宋" w:hint="eastAsia"/>
          <w:sz w:val="28"/>
          <w:szCs w:val="28"/>
        </w:rPr>
        <w:t>公共教育学院</w:t>
      </w:r>
      <w:r w:rsidR="0072459F">
        <w:rPr>
          <w:rFonts w:ascii="仿宋" w:eastAsia="仿宋" w:hAnsi="仿宋"/>
          <w:sz w:val="28"/>
          <w:szCs w:val="28"/>
        </w:rPr>
        <w:t>和</w:t>
      </w:r>
      <w:r w:rsidR="005B7BEF" w:rsidRPr="00591A1C"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 w:hint="eastAsia"/>
          <w:sz w:val="28"/>
          <w:szCs w:val="28"/>
        </w:rPr>
        <w:t>做好</w:t>
      </w:r>
      <w:r w:rsidR="00A92E14">
        <w:rPr>
          <w:rFonts w:ascii="仿宋" w:eastAsia="仿宋" w:hAnsi="仿宋" w:hint="eastAsia"/>
          <w:sz w:val="28"/>
          <w:szCs w:val="28"/>
        </w:rPr>
        <w:t>未返校</w:t>
      </w:r>
      <w:r>
        <w:rPr>
          <w:rFonts w:ascii="仿宋" w:eastAsia="仿宋" w:hAnsi="仿宋"/>
          <w:sz w:val="28"/>
          <w:szCs w:val="28"/>
        </w:rPr>
        <w:t>学生返校前的</w:t>
      </w:r>
      <w:r w:rsidR="005B7BEF" w:rsidRPr="00591A1C">
        <w:rPr>
          <w:rFonts w:ascii="仿宋" w:eastAsia="仿宋" w:hAnsi="仿宋" w:hint="eastAsia"/>
          <w:sz w:val="28"/>
          <w:szCs w:val="28"/>
        </w:rPr>
        <w:t>教学安排</w:t>
      </w:r>
      <w:r w:rsidR="004904A6">
        <w:rPr>
          <w:rFonts w:ascii="仿宋" w:eastAsia="仿宋" w:hAnsi="仿宋" w:hint="eastAsia"/>
          <w:sz w:val="28"/>
          <w:szCs w:val="28"/>
        </w:rPr>
        <w:t>，</w:t>
      </w:r>
      <w:r w:rsidR="00A92E14">
        <w:rPr>
          <w:rFonts w:ascii="仿宋" w:eastAsia="仿宋" w:hAnsi="仿宋" w:hint="eastAsia"/>
          <w:sz w:val="28"/>
          <w:szCs w:val="28"/>
        </w:rPr>
        <w:t>汇总对应</w:t>
      </w:r>
      <w:r w:rsidR="006139B9">
        <w:rPr>
          <w:rFonts w:ascii="仿宋" w:eastAsia="仿宋" w:hAnsi="仿宋"/>
          <w:sz w:val="28"/>
          <w:szCs w:val="28"/>
        </w:rPr>
        <w:t>课程</w:t>
      </w:r>
      <w:r w:rsidRPr="00793FE8">
        <w:rPr>
          <w:rFonts w:ascii="仿宋" w:eastAsia="仿宋" w:hAnsi="仿宋" w:hint="eastAsia"/>
          <w:sz w:val="28"/>
          <w:szCs w:val="28"/>
        </w:rPr>
        <w:t>采用的</w:t>
      </w:r>
      <w:r w:rsidR="005B7BEF" w:rsidRPr="00793FE8">
        <w:rPr>
          <w:rFonts w:ascii="仿宋" w:eastAsia="仿宋" w:hAnsi="仿宋" w:hint="eastAsia"/>
          <w:sz w:val="28"/>
          <w:szCs w:val="28"/>
        </w:rPr>
        <w:t>教学方式，并于</w:t>
      </w:r>
      <w:r w:rsidR="005B7BEF" w:rsidRPr="00941D21">
        <w:rPr>
          <w:rFonts w:ascii="仿宋" w:eastAsia="仿宋" w:hAnsi="仿宋" w:hint="eastAsia"/>
          <w:sz w:val="28"/>
          <w:szCs w:val="28"/>
        </w:rPr>
        <w:t>2月2</w:t>
      </w:r>
      <w:r w:rsidRPr="00941D21">
        <w:rPr>
          <w:rFonts w:ascii="仿宋" w:eastAsia="仿宋" w:hAnsi="仿宋"/>
          <w:sz w:val="28"/>
          <w:szCs w:val="28"/>
        </w:rPr>
        <w:t>5</w:t>
      </w:r>
      <w:r w:rsidR="005B7BEF" w:rsidRPr="00941D21">
        <w:rPr>
          <w:rFonts w:ascii="仿宋" w:eastAsia="仿宋" w:hAnsi="仿宋" w:hint="eastAsia"/>
          <w:sz w:val="28"/>
          <w:szCs w:val="28"/>
        </w:rPr>
        <w:t>日前</w:t>
      </w:r>
      <w:r w:rsidR="00793FE8" w:rsidRPr="005F197C">
        <w:rPr>
          <w:rFonts w:ascii="仿宋" w:eastAsia="仿宋" w:hAnsi="仿宋" w:hint="eastAsia"/>
          <w:sz w:val="28"/>
          <w:szCs w:val="28"/>
        </w:rPr>
        <w:t>发给教务处黄宝玉老师</w:t>
      </w:r>
      <w:r w:rsidR="00A92E14">
        <w:rPr>
          <w:rFonts w:ascii="仿宋" w:eastAsia="仿宋" w:hAnsi="仿宋" w:hint="eastAsia"/>
          <w:sz w:val="28"/>
          <w:szCs w:val="28"/>
        </w:rPr>
        <w:t>，同时</w:t>
      </w:r>
      <w:r w:rsidR="005B7BEF" w:rsidRPr="005F197C">
        <w:rPr>
          <w:rFonts w:ascii="仿宋" w:eastAsia="仿宋" w:hAnsi="仿宋" w:hint="eastAsia"/>
          <w:sz w:val="28"/>
          <w:szCs w:val="28"/>
        </w:rPr>
        <w:t>通知</w:t>
      </w:r>
      <w:r w:rsidR="006139B9" w:rsidRPr="005F197C">
        <w:rPr>
          <w:rFonts w:ascii="仿宋" w:eastAsia="仿宋" w:hAnsi="仿宋" w:hint="eastAsia"/>
          <w:sz w:val="28"/>
          <w:szCs w:val="28"/>
        </w:rPr>
        <w:t>相关</w:t>
      </w:r>
      <w:r w:rsidR="005B7BEF" w:rsidRPr="005F197C">
        <w:rPr>
          <w:rFonts w:ascii="仿宋" w:eastAsia="仿宋" w:hAnsi="仿宋" w:hint="eastAsia"/>
          <w:sz w:val="28"/>
          <w:szCs w:val="28"/>
        </w:rPr>
        <w:t>任课老师做好教学安排</w:t>
      </w:r>
      <w:r w:rsidR="00097076">
        <w:rPr>
          <w:rFonts w:ascii="仿宋" w:eastAsia="仿宋" w:hAnsi="仿宋" w:hint="eastAsia"/>
          <w:sz w:val="28"/>
          <w:szCs w:val="28"/>
        </w:rPr>
        <w:t>、</w:t>
      </w:r>
      <w:r w:rsidR="005B7BEF" w:rsidRPr="005F197C">
        <w:rPr>
          <w:rFonts w:ascii="仿宋" w:eastAsia="仿宋" w:hAnsi="仿宋" w:hint="eastAsia"/>
          <w:sz w:val="28"/>
          <w:szCs w:val="28"/>
        </w:rPr>
        <w:t>通知学生按时参加学习。</w:t>
      </w:r>
    </w:p>
    <w:p w:rsidR="00591A1C" w:rsidRPr="005F197C" w:rsidRDefault="00591A1C" w:rsidP="00591A1C">
      <w:pPr>
        <w:ind w:firstLine="570"/>
        <w:rPr>
          <w:rFonts w:ascii="仿宋" w:eastAsia="仿宋" w:hAnsi="仿宋"/>
          <w:b/>
          <w:sz w:val="28"/>
          <w:szCs w:val="28"/>
        </w:rPr>
      </w:pPr>
      <w:r w:rsidRPr="005F197C">
        <w:rPr>
          <w:rFonts w:ascii="仿宋" w:eastAsia="仿宋" w:hAnsi="仿宋" w:hint="eastAsia"/>
          <w:b/>
          <w:sz w:val="28"/>
          <w:szCs w:val="28"/>
        </w:rPr>
        <w:t>二</w:t>
      </w:r>
      <w:r w:rsidRPr="005F197C">
        <w:rPr>
          <w:rFonts w:ascii="仿宋" w:eastAsia="仿宋" w:hAnsi="仿宋"/>
          <w:b/>
          <w:sz w:val="28"/>
          <w:szCs w:val="28"/>
        </w:rPr>
        <w:t>、线上补考安排</w:t>
      </w:r>
    </w:p>
    <w:p w:rsidR="00B3504A" w:rsidRPr="00B3504A" w:rsidRDefault="00B3504A" w:rsidP="00591A1C">
      <w:pPr>
        <w:ind w:firstLine="570"/>
        <w:rPr>
          <w:rFonts w:ascii="仿宋" w:eastAsia="仿宋" w:hAnsi="仿宋"/>
          <w:sz w:val="28"/>
          <w:szCs w:val="28"/>
        </w:rPr>
      </w:pPr>
      <w:r w:rsidRPr="005F197C">
        <w:rPr>
          <w:rFonts w:ascii="仿宋" w:eastAsia="仿宋" w:hAnsi="仿宋" w:hint="eastAsia"/>
          <w:sz w:val="28"/>
          <w:szCs w:val="28"/>
        </w:rPr>
        <w:t>为</w:t>
      </w:r>
      <w:r w:rsidRPr="005F197C">
        <w:rPr>
          <w:rFonts w:ascii="仿宋" w:eastAsia="仿宋" w:hAnsi="仿宋"/>
          <w:sz w:val="28"/>
          <w:szCs w:val="28"/>
        </w:rPr>
        <w:t>确保</w:t>
      </w:r>
      <w:r w:rsidRPr="005F197C">
        <w:rPr>
          <w:rFonts w:ascii="仿宋" w:eastAsia="仿宋" w:hAnsi="仿宋" w:hint="eastAsia"/>
          <w:sz w:val="28"/>
          <w:szCs w:val="28"/>
        </w:rPr>
        <w:t>后续</w:t>
      </w:r>
      <w:r w:rsidRPr="005F197C">
        <w:rPr>
          <w:rFonts w:ascii="仿宋" w:eastAsia="仿宋" w:hAnsi="仿宋"/>
          <w:sz w:val="28"/>
          <w:szCs w:val="28"/>
        </w:rPr>
        <w:t>相关工作</w:t>
      </w:r>
      <w:r w:rsidRPr="005F197C">
        <w:rPr>
          <w:rFonts w:ascii="仿宋" w:eastAsia="仿宋" w:hAnsi="仿宋" w:hint="eastAsia"/>
          <w:sz w:val="28"/>
          <w:szCs w:val="28"/>
        </w:rPr>
        <w:t>按时</w:t>
      </w:r>
      <w:r w:rsidRPr="005F197C">
        <w:rPr>
          <w:rFonts w:ascii="仿宋" w:eastAsia="仿宋" w:hAnsi="仿宋"/>
          <w:sz w:val="28"/>
          <w:szCs w:val="28"/>
        </w:rPr>
        <w:t>开展，请各学院于</w:t>
      </w:r>
      <w:r w:rsidRPr="00941D21">
        <w:rPr>
          <w:rFonts w:ascii="仿宋" w:eastAsia="仿宋" w:hAnsi="仿宋" w:hint="eastAsia"/>
          <w:sz w:val="28"/>
          <w:szCs w:val="28"/>
        </w:rPr>
        <w:t>3月5日</w:t>
      </w:r>
      <w:r w:rsidRPr="00941D21">
        <w:rPr>
          <w:rFonts w:ascii="仿宋" w:eastAsia="仿宋" w:hAnsi="仿宋"/>
          <w:sz w:val="28"/>
          <w:szCs w:val="28"/>
        </w:rPr>
        <w:t>前完成</w:t>
      </w:r>
      <w:r w:rsidR="000406D7" w:rsidRPr="00941D21">
        <w:rPr>
          <w:rFonts w:ascii="仿宋" w:eastAsia="仿宋" w:hAnsi="仿宋" w:hint="eastAsia"/>
          <w:sz w:val="28"/>
          <w:szCs w:val="28"/>
        </w:rPr>
        <w:t>上述</w:t>
      </w:r>
      <w:r w:rsidR="00643394" w:rsidRPr="00941D21">
        <w:rPr>
          <w:rFonts w:ascii="仿宋" w:eastAsia="仿宋" w:hAnsi="仿宋" w:hint="eastAsia"/>
          <w:sz w:val="28"/>
          <w:szCs w:val="28"/>
        </w:rPr>
        <w:t>两类</w:t>
      </w:r>
      <w:r w:rsidR="000406D7" w:rsidRPr="00941D21">
        <w:rPr>
          <w:rFonts w:ascii="仿宋" w:eastAsia="仿宋" w:hAnsi="仿宋"/>
          <w:sz w:val="28"/>
          <w:szCs w:val="28"/>
        </w:rPr>
        <w:t>学生</w:t>
      </w:r>
      <w:r w:rsidR="0061545C">
        <w:rPr>
          <w:rFonts w:ascii="仿宋" w:eastAsia="仿宋" w:hAnsi="仿宋" w:hint="eastAsia"/>
          <w:sz w:val="28"/>
          <w:szCs w:val="28"/>
        </w:rPr>
        <w:t>对应</w:t>
      </w:r>
      <w:r w:rsidRPr="00941D21">
        <w:rPr>
          <w:rFonts w:ascii="仿宋" w:eastAsia="仿宋" w:hAnsi="仿宋"/>
          <w:sz w:val="28"/>
          <w:szCs w:val="28"/>
        </w:rPr>
        <w:t>课程的线上补考</w:t>
      </w:r>
      <w:r w:rsidRPr="00941D21">
        <w:rPr>
          <w:rFonts w:ascii="仿宋" w:eastAsia="仿宋" w:hAnsi="仿宋" w:hint="eastAsia"/>
          <w:sz w:val="28"/>
          <w:szCs w:val="28"/>
        </w:rPr>
        <w:t>，</w:t>
      </w:r>
      <w:r w:rsidR="009F4CBE" w:rsidRPr="00941D21">
        <w:rPr>
          <w:rFonts w:ascii="仿宋" w:eastAsia="仿宋" w:hAnsi="仿宋" w:hint="eastAsia"/>
          <w:sz w:val="28"/>
          <w:szCs w:val="28"/>
        </w:rPr>
        <w:t>2月2</w:t>
      </w:r>
      <w:r w:rsidR="009F4CBE" w:rsidRPr="00941D21">
        <w:rPr>
          <w:rFonts w:ascii="仿宋" w:eastAsia="仿宋" w:hAnsi="仿宋"/>
          <w:sz w:val="28"/>
          <w:szCs w:val="28"/>
        </w:rPr>
        <w:t>5</w:t>
      </w:r>
      <w:r w:rsidR="009F4CBE" w:rsidRPr="00941D21">
        <w:rPr>
          <w:rFonts w:ascii="仿宋" w:eastAsia="仿宋" w:hAnsi="仿宋" w:hint="eastAsia"/>
          <w:sz w:val="28"/>
          <w:szCs w:val="28"/>
        </w:rPr>
        <w:t>日前</w:t>
      </w:r>
      <w:r w:rsidR="009F4CBE" w:rsidRPr="005F197C">
        <w:rPr>
          <w:rFonts w:ascii="仿宋" w:eastAsia="仿宋" w:hAnsi="仿宋" w:hint="eastAsia"/>
          <w:sz w:val="28"/>
          <w:szCs w:val="28"/>
        </w:rPr>
        <w:t>将线上补考安排报给</w:t>
      </w:r>
      <w:r w:rsidR="009F4CBE" w:rsidRPr="00591A1C">
        <w:rPr>
          <w:rFonts w:ascii="仿宋" w:eastAsia="仿宋" w:hAnsi="仿宋" w:hint="eastAsia"/>
          <w:sz w:val="28"/>
          <w:szCs w:val="28"/>
        </w:rPr>
        <w:t>教务处蔡宁老师</w:t>
      </w:r>
      <w:r w:rsidR="009F4CBE">
        <w:rPr>
          <w:rFonts w:ascii="仿宋" w:eastAsia="仿宋" w:hAnsi="仿宋" w:hint="eastAsia"/>
          <w:sz w:val="28"/>
          <w:szCs w:val="28"/>
        </w:rPr>
        <w:t>备案，</w:t>
      </w:r>
      <w:r w:rsidRPr="00B3504A">
        <w:rPr>
          <w:rFonts w:ascii="仿宋" w:eastAsia="仿宋" w:hAnsi="仿宋"/>
          <w:sz w:val="28"/>
          <w:szCs w:val="28"/>
        </w:rPr>
        <w:t>并按时</w:t>
      </w:r>
      <w:r w:rsidRPr="00B3504A">
        <w:rPr>
          <w:rFonts w:ascii="仿宋" w:eastAsia="仿宋" w:hAnsi="仿宋" w:hint="eastAsia"/>
          <w:sz w:val="28"/>
          <w:szCs w:val="28"/>
        </w:rPr>
        <w:t>录入</w:t>
      </w:r>
      <w:r w:rsidRPr="00B3504A">
        <w:rPr>
          <w:rFonts w:ascii="仿宋" w:eastAsia="仿宋" w:hAnsi="仿宋"/>
          <w:sz w:val="28"/>
          <w:szCs w:val="28"/>
        </w:rPr>
        <w:t>并提交</w:t>
      </w:r>
      <w:r w:rsidR="00730EC5">
        <w:rPr>
          <w:rFonts w:ascii="仿宋" w:eastAsia="仿宋" w:hAnsi="仿宋" w:hint="eastAsia"/>
          <w:sz w:val="28"/>
          <w:szCs w:val="28"/>
        </w:rPr>
        <w:t>补考</w:t>
      </w:r>
      <w:r w:rsidRPr="00B3504A">
        <w:rPr>
          <w:rFonts w:ascii="仿宋" w:eastAsia="仿宋" w:hAnsi="仿宋"/>
          <w:sz w:val="28"/>
          <w:szCs w:val="28"/>
        </w:rPr>
        <w:t>成绩。</w:t>
      </w:r>
    </w:p>
    <w:p w:rsidR="00591A1C" w:rsidRDefault="004F1985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A26B9E">
        <w:rPr>
          <w:rFonts w:ascii="仿宋" w:eastAsia="仿宋" w:hAnsi="仿宋"/>
          <w:sz w:val="28"/>
          <w:szCs w:val="28"/>
        </w:rPr>
        <w:t>专业课线上补考安排</w:t>
      </w:r>
    </w:p>
    <w:p w:rsidR="00A26B9E" w:rsidRDefault="00B3504A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各学院做好专业课的线上补考安排</w:t>
      </w:r>
      <w:r w:rsidR="000406D7">
        <w:rPr>
          <w:rFonts w:ascii="仿宋" w:eastAsia="仿宋" w:hAnsi="仿宋" w:hint="eastAsia"/>
          <w:sz w:val="28"/>
          <w:szCs w:val="28"/>
        </w:rPr>
        <w:t>，</w:t>
      </w:r>
      <w:r w:rsidR="000A0C6E">
        <w:rPr>
          <w:rFonts w:ascii="仿宋" w:eastAsia="仿宋" w:hAnsi="仿宋" w:hint="eastAsia"/>
          <w:sz w:val="28"/>
          <w:szCs w:val="28"/>
        </w:rPr>
        <w:t>并</w:t>
      </w:r>
      <w:r w:rsidR="000A0C6E">
        <w:rPr>
          <w:rFonts w:ascii="仿宋" w:eastAsia="仿宋" w:hAnsi="仿宋"/>
          <w:sz w:val="28"/>
          <w:szCs w:val="28"/>
        </w:rPr>
        <w:t>通知到相关学生。</w:t>
      </w:r>
    </w:p>
    <w:p w:rsidR="00A26B9E" w:rsidRDefault="004F1985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</w:t>
      </w:r>
      <w:r w:rsidR="00A26B9E">
        <w:rPr>
          <w:rFonts w:ascii="仿宋" w:eastAsia="仿宋" w:hAnsi="仿宋" w:hint="eastAsia"/>
          <w:sz w:val="28"/>
          <w:szCs w:val="28"/>
        </w:rPr>
        <w:t>公共基础课</w:t>
      </w:r>
      <w:r w:rsidR="00A26B9E">
        <w:rPr>
          <w:rFonts w:ascii="仿宋" w:eastAsia="仿宋" w:hAnsi="仿宋"/>
          <w:sz w:val="28"/>
          <w:szCs w:val="28"/>
        </w:rPr>
        <w:t>线上补考安排</w:t>
      </w:r>
    </w:p>
    <w:p w:rsidR="00A26B9E" w:rsidRDefault="005B7BEF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>承担课程</w:t>
      </w:r>
    </w:p>
    <w:p w:rsidR="005B7BEF" w:rsidRPr="005B7BEF" w:rsidRDefault="005B7BEF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各学院通知学生按</w:t>
      </w:r>
      <w:r>
        <w:rPr>
          <w:rFonts w:ascii="仿宋" w:eastAsia="仿宋" w:hAnsi="仿宋" w:hint="eastAsia"/>
          <w:sz w:val="28"/>
          <w:szCs w:val="28"/>
        </w:rPr>
        <w:t>教务处2月20日</w:t>
      </w:r>
      <w:r>
        <w:rPr>
          <w:rFonts w:ascii="仿宋" w:eastAsia="仿宋" w:hAnsi="仿宋"/>
          <w:sz w:val="28"/>
          <w:szCs w:val="28"/>
        </w:rPr>
        <w:t>发布的《</w:t>
      </w:r>
      <w:r w:rsidRPr="005B7BEF">
        <w:rPr>
          <w:rFonts w:ascii="仿宋" w:eastAsia="仿宋" w:hAnsi="仿宋" w:hint="eastAsia"/>
          <w:sz w:val="28"/>
          <w:szCs w:val="28"/>
        </w:rPr>
        <w:t>关于2021/2022（一）学期公共基础课补考安排及监考安排的通知</w:t>
      </w:r>
      <w:r>
        <w:rPr>
          <w:rFonts w:ascii="仿宋" w:eastAsia="仿宋" w:hAnsi="仿宋"/>
          <w:sz w:val="28"/>
          <w:szCs w:val="28"/>
        </w:rPr>
        <w:t>》</w:t>
      </w:r>
      <w:r w:rsidR="00DC6A2C">
        <w:rPr>
          <w:rFonts w:ascii="仿宋" w:eastAsia="仿宋" w:hAnsi="仿宋" w:hint="eastAsia"/>
          <w:sz w:val="28"/>
          <w:szCs w:val="28"/>
        </w:rPr>
        <w:t>要求</w:t>
      </w:r>
      <w:r w:rsidR="00DC6A2C">
        <w:rPr>
          <w:rFonts w:ascii="仿宋" w:eastAsia="仿宋" w:hAnsi="仿宋"/>
          <w:sz w:val="28"/>
          <w:szCs w:val="28"/>
        </w:rPr>
        <w:t>，按时参加马克思主义学院承担课程的补考。</w:t>
      </w:r>
    </w:p>
    <w:p w:rsidR="00864D92" w:rsidRDefault="00864D92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2.公共教育学院</w:t>
      </w:r>
      <w:r>
        <w:rPr>
          <w:rFonts w:ascii="仿宋" w:eastAsia="仿宋" w:hAnsi="仿宋"/>
          <w:sz w:val="28"/>
          <w:szCs w:val="28"/>
        </w:rPr>
        <w:t>承担课程</w:t>
      </w:r>
    </w:p>
    <w:p w:rsidR="00591A1C" w:rsidRDefault="00864D92" w:rsidP="00591A1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请公共教育学院组织上述</w:t>
      </w:r>
      <w:r w:rsidR="00643394">
        <w:rPr>
          <w:rFonts w:ascii="仿宋" w:eastAsia="仿宋" w:hAnsi="仿宋" w:hint="eastAsia"/>
          <w:sz w:val="28"/>
          <w:szCs w:val="28"/>
        </w:rPr>
        <w:t>两类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9F4CBE">
        <w:rPr>
          <w:rFonts w:ascii="仿宋" w:eastAsia="仿宋" w:hAnsi="仿宋" w:hint="eastAsia"/>
          <w:sz w:val="28"/>
          <w:szCs w:val="28"/>
        </w:rPr>
        <w:t>上学期公教院承担课程的补考工作，</w:t>
      </w:r>
      <w:r w:rsidR="00083A88">
        <w:rPr>
          <w:rFonts w:ascii="仿宋" w:eastAsia="仿宋" w:hAnsi="仿宋"/>
          <w:sz w:val="28"/>
          <w:szCs w:val="28"/>
        </w:rPr>
        <w:t>并发给</w:t>
      </w:r>
      <w:r w:rsidR="003D2829">
        <w:rPr>
          <w:rFonts w:ascii="仿宋" w:eastAsia="仿宋" w:hAnsi="仿宋" w:hint="eastAsia"/>
          <w:sz w:val="28"/>
          <w:szCs w:val="28"/>
        </w:rPr>
        <w:t>学生</w:t>
      </w:r>
      <w:r w:rsidR="003D2829">
        <w:rPr>
          <w:rFonts w:ascii="仿宋" w:eastAsia="仿宋" w:hAnsi="仿宋"/>
          <w:sz w:val="28"/>
          <w:szCs w:val="28"/>
        </w:rPr>
        <w:t>所属学院，</w:t>
      </w:r>
      <w:r w:rsidR="00083A88">
        <w:rPr>
          <w:rFonts w:ascii="仿宋" w:eastAsia="仿宋" w:hAnsi="仿宋" w:hint="eastAsia"/>
          <w:sz w:val="28"/>
          <w:szCs w:val="28"/>
        </w:rPr>
        <w:t>由</w:t>
      </w:r>
      <w:r w:rsidR="00083A88">
        <w:rPr>
          <w:rFonts w:ascii="仿宋" w:eastAsia="仿宋" w:hAnsi="仿宋"/>
          <w:sz w:val="28"/>
          <w:szCs w:val="28"/>
        </w:rPr>
        <w:t>各学院通知相关学生</w:t>
      </w:r>
      <w:r w:rsidR="006D1DE3">
        <w:rPr>
          <w:rFonts w:ascii="仿宋" w:eastAsia="仿宋" w:hAnsi="仿宋" w:hint="eastAsia"/>
          <w:sz w:val="28"/>
          <w:szCs w:val="28"/>
        </w:rPr>
        <w:t>。</w:t>
      </w:r>
    </w:p>
    <w:p w:rsidR="005F197C" w:rsidRDefault="005F197C" w:rsidP="00B65E12">
      <w:pPr>
        <w:ind w:firstLine="570"/>
        <w:jc w:val="right"/>
        <w:rPr>
          <w:rFonts w:ascii="仿宋" w:eastAsia="仿宋" w:hAnsi="仿宋"/>
          <w:sz w:val="28"/>
          <w:szCs w:val="28"/>
        </w:rPr>
      </w:pPr>
    </w:p>
    <w:p w:rsidR="005F197C" w:rsidRDefault="00B65E12" w:rsidP="005F197C">
      <w:pPr>
        <w:ind w:firstLine="673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:rsidR="00B65E12" w:rsidRPr="00864D92" w:rsidRDefault="00B65E12" w:rsidP="00B65E12">
      <w:pPr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2022年2月23日</w:t>
      </w:r>
    </w:p>
    <w:sectPr w:rsidR="00B65E12" w:rsidRPr="0086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F4" w:rsidRDefault="00DF1DF4" w:rsidP="008252DF">
      <w:r>
        <w:separator/>
      </w:r>
    </w:p>
  </w:endnote>
  <w:endnote w:type="continuationSeparator" w:id="0">
    <w:p w:rsidR="00DF1DF4" w:rsidRDefault="00DF1DF4" w:rsidP="0082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F4" w:rsidRDefault="00DF1DF4" w:rsidP="008252DF">
      <w:r>
        <w:separator/>
      </w:r>
    </w:p>
  </w:footnote>
  <w:footnote w:type="continuationSeparator" w:id="0">
    <w:p w:rsidR="00DF1DF4" w:rsidRDefault="00DF1DF4" w:rsidP="0082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260A"/>
    <w:multiLevelType w:val="hybridMultilevel"/>
    <w:tmpl w:val="D0BEB1C8"/>
    <w:lvl w:ilvl="0" w:tplc="2D5EFED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3C067090"/>
    <w:multiLevelType w:val="hybridMultilevel"/>
    <w:tmpl w:val="703047AA"/>
    <w:lvl w:ilvl="0" w:tplc="1E1201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7415010"/>
    <w:multiLevelType w:val="hybridMultilevel"/>
    <w:tmpl w:val="D4263864"/>
    <w:lvl w:ilvl="0" w:tplc="9D0A2D5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D8B119E"/>
    <w:multiLevelType w:val="hybridMultilevel"/>
    <w:tmpl w:val="BB0C5284"/>
    <w:lvl w:ilvl="0" w:tplc="9B1606F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730D0A20"/>
    <w:multiLevelType w:val="hybridMultilevel"/>
    <w:tmpl w:val="649C37B0"/>
    <w:lvl w:ilvl="0" w:tplc="80C68B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4BA49C9"/>
    <w:multiLevelType w:val="hybridMultilevel"/>
    <w:tmpl w:val="AA561A48"/>
    <w:lvl w:ilvl="0" w:tplc="8FB22818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F"/>
    <w:rsid w:val="00011779"/>
    <w:rsid w:val="000406D7"/>
    <w:rsid w:val="00083A88"/>
    <w:rsid w:val="00097076"/>
    <w:rsid w:val="000A0C6E"/>
    <w:rsid w:val="000C11B2"/>
    <w:rsid w:val="00104A04"/>
    <w:rsid w:val="00145938"/>
    <w:rsid w:val="001E239E"/>
    <w:rsid w:val="00216B46"/>
    <w:rsid w:val="00235D8B"/>
    <w:rsid w:val="00302F01"/>
    <w:rsid w:val="0032536D"/>
    <w:rsid w:val="003664DF"/>
    <w:rsid w:val="0038473F"/>
    <w:rsid w:val="003A36F1"/>
    <w:rsid w:val="003B0ABB"/>
    <w:rsid w:val="003D2829"/>
    <w:rsid w:val="00402C8A"/>
    <w:rsid w:val="00425ABB"/>
    <w:rsid w:val="004619BF"/>
    <w:rsid w:val="004904A6"/>
    <w:rsid w:val="004F1985"/>
    <w:rsid w:val="004F2110"/>
    <w:rsid w:val="0052265D"/>
    <w:rsid w:val="00591A1C"/>
    <w:rsid w:val="005A7B94"/>
    <w:rsid w:val="005B7BEF"/>
    <w:rsid w:val="005F197C"/>
    <w:rsid w:val="006139B9"/>
    <w:rsid w:val="0061545C"/>
    <w:rsid w:val="00643394"/>
    <w:rsid w:val="00674915"/>
    <w:rsid w:val="006D1DE3"/>
    <w:rsid w:val="006E7746"/>
    <w:rsid w:val="006F0A00"/>
    <w:rsid w:val="0072459F"/>
    <w:rsid w:val="00730EC5"/>
    <w:rsid w:val="007546B3"/>
    <w:rsid w:val="00793FE8"/>
    <w:rsid w:val="008252DF"/>
    <w:rsid w:val="00836CF8"/>
    <w:rsid w:val="00864D92"/>
    <w:rsid w:val="00866D55"/>
    <w:rsid w:val="00885290"/>
    <w:rsid w:val="00941D21"/>
    <w:rsid w:val="00992A0E"/>
    <w:rsid w:val="009F4CBE"/>
    <w:rsid w:val="009F54D2"/>
    <w:rsid w:val="00A26B9E"/>
    <w:rsid w:val="00A4091D"/>
    <w:rsid w:val="00A92E14"/>
    <w:rsid w:val="00B30E92"/>
    <w:rsid w:val="00B3504A"/>
    <w:rsid w:val="00B65E12"/>
    <w:rsid w:val="00BA737D"/>
    <w:rsid w:val="00D17804"/>
    <w:rsid w:val="00D3417B"/>
    <w:rsid w:val="00D94A45"/>
    <w:rsid w:val="00DC6A2C"/>
    <w:rsid w:val="00DF1DF4"/>
    <w:rsid w:val="00E21F79"/>
    <w:rsid w:val="00E26424"/>
    <w:rsid w:val="00E4670F"/>
    <w:rsid w:val="00E90404"/>
    <w:rsid w:val="00F06737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DAFEB-AA95-4085-8E2C-F1166F6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A1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04A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4A0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2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5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5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acer</cp:lastModifiedBy>
  <cp:revision>16</cp:revision>
  <cp:lastPrinted>2022-02-23T06:57:00Z</cp:lastPrinted>
  <dcterms:created xsi:type="dcterms:W3CDTF">2022-02-23T08:26:00Z</dcterms:created>
  <dcterms:modified xsi:type="dcterms:W3CDTF">2022-02-23T11:12:00Z</dcterms:modified>
</cp:coreProperties>
</file>